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1" w:rsidRDefault="00707C91" w:rsidP="00707C9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1653540" cy="861060"/>
            <wp:effectExtent l="0" t="0" r="0" b="0"/>
            <wp:docPr id="1" name="Picture 1" descr="DCS Logo 360 Imagi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S Logo 360 Imaging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91" w:rsidRDefault="00707C91" w:rsidP="00707C91">
      <w:pPr>
        <w:rPr>
          <w:rFonts w:ascii="Times New Roman" w:hAnsi="Times New Roman" w:cs="Times New Roman"/>
          <w:b/>
          <w:sz w:val="32"/>
        </w:rPr>
      </w:pPr>
    </w:p>
    <w:p w:rsidR="00707C91" w:rsidRDefault="00707C91" w:rsidP="00707C91">
      <w:pPr>
        <w:rPr>
          <w:rFonts w:ascii="Times New Roman" w:hAnsi="Times New Roman" w:cs="Times New Roman"/>
          <w:b/>
          <w:sz w:val="32"/>
        </w:rPr>
      </w:pPr>
    </w:p>
    <w:p w:rsidR="00707C91" w:rsidRDefault="00707C91" w:rsidP="00707C91">
      <w:pPr>
        <w:jc w:val="left"/>
        <w:rPr>
          <w:rFonts w:ascii="Times New Roman" w:hAnsi="Times New Roman" w:cs="Times New Roman"/>
          <w:b/>
          <w:sz w:val="32"/>
        </w:rPr>
      </w:pPr>
      <w:r w:rsidRPr="00707C91">
        <w:rPr>
          <w:rFonts w:ascii="Times New Roman" w:hAnsi="Times New Roman" w:cs="Times New Roman"/>
          <w:b/>
          <w:sz w:val="32"/>
        </w:rPr>
        <w:t xml:space="preserve">For exceptional clinical results, </w:t>
      </w:r>
      <w:r>
        <w:rPr>
          <w:rFonts w:ascii="Times New Roman" w:hAnsi="Times New Roman" w:cs="Times New Roman"/>
          <w:b/>
          <w:sz w:val="32"/>
        </w:rPr>
        <w:t xml:space="preserve">please </w:t>
      </w:r>
      <w:r w:rsidRPr="00707C91">
        <w:rPr>
          <w:rFonts w:ascii="Times New Roman" w:hAnsi="Times New Roman" w:cs="Times New Roman"/>
          <w:b/>
          <w:sz w:val="32"/>
        </w:rPr>
        <w:t>follow this checklist for any cases with 4 or more units: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>Pre Op Impression or Diagnostic Wax Up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>Impression/model of patient approved temporaries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>Pre Op pictures (smiling, relaxed, etc.)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>Pre Op bite registration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>Specify goals of case (lengthen, straighten, etc.)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>Full arch PVS impressions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 xml:space="preserve">Post Op bite registration 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proofErr w:type="spellStart"/>
      <w:r w:rsidRPr="00707C91">
        <w:rPr>
          <w:rFonts w:ascii="Times New Roman" w:hAnsi="Times New Roman" w:cs="Times New Roman"/>
          <w:sz w:val="32"/>
        </w:rPr>
        <w:t>Facebow</w:t>
      </w:r>
      <w:proofErr w:type="spellEnd"/>
      <w:r w:rsidRPr="00707C91">
        <w:rPr>
          <w:rFonts w:ascii="Times New Roman" w:hAnsi="Times New Roman" w:cs="Times New Roman"/>
          <w:sz w:val="32"/>
        </w:rPr>
        <w:t xml:space="preserve"> (optional)</w:t>
      </w:r>
    </w:p>
    <w:p w:rsidR="00707C91" w:rsidRPr="00707C91" w:rsidRDefault="00707C91" w:rsidP="00707C91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32"/>
        </w:rPr>
      </w:pPr>
      <w:r w:rsidRPr="00707C91">
        <w:rPr>
          <w:rFonts w:ascii="Times New Roman" w:hAnsi="Times New Roman" w:cs="Times New Roman"/>
          <w:sz w:val="32"/>
        </w:rPr>
        <w:t xml:space="preserve">Schedule custom </w:t>
      </w:r>
      <w:r w:rsidR="00931DD8">
        <w:rPr>
          <w:rFonts w:ascii="Times New Roman" w:hAnsi="Times New Roman" w:cs="Times New Roman"/>
          <w:sz w:val="32"/>
        </w:rPr>
        <w:t xml:space="preserve">staining </w:t>
      </w:r>
      <w:r>
        <w:rPr>
          <w:rFonts w:ascii="Times New Roman" w:hAnsi="Times New Roman" w:cs="Times New Roman"/>
          <w:sz w:val="32"/>
        </w:rPr>
        <w:t xml:space="preserve">with lab </w:t>
      </w:r>
      <w:r w:rsidRPr="00707C91">
        <w:rPr>
          <w:rFonts w:ascii="Times New Roman" w:hAnsi="Times New Roman" w:cs="Times New Roman"/>
          <w:sz w:val="32"/>
        </w:rPr>
        <w:t>if needed</w:t>
      </w:r>
      <w:r w:rsidR="00931DD8">
        <w:rPr>
          <w:rFonts w:ascii="Times New Roman" w:hAnsi="Times New Roman" w:cs="Times New Roman"/>
          <w:sz w:val="32"/>
        </w:rPr>
        <w:t xml:space="preserve"> - </w:t>
      </w:r>
      <w:bookmarkStart w:id="0" w:name="_GoBack"/>
      <w:bookmarkEnd w:id="0"/>
      <w:r w:rsidR="00931DD8">
        <w:rPr>
          <w:rFonts w:ascii="Times New Roman" w:hAnsi="Times New Roman" w:cs="Times New Roman"/>
          <w:sz w:val="32"/>
        </w:rPr>
        <w:t>(904) 448-0011</w:t>
      </w:r>
    </w:p>
    <w:p w:rsidR="00BC0175" w:rsidRDefault="00BC0175"/>
    <w:sectPr w:rsidR="00BC0175" w:rsidSect="00BC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DEC"/>
    <w:multiLevelType w:val="hybridMultilevel"/>
    <w:tmpl w:val="F45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E32"/>
    <w:multiLevelType w:val="hybridMultilevel"/>
    <w:tmpl w:val="F7B476EC"/>
    <w:lvl w:ilvl="0" w:tplc="A1D00FA0">
      <w:start w:val="3"/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2DB2"/>
    <w:multiLevelType w:val="hybridMultilevel"/>
    <w:tmpl w:val="C350808C"/>
    <w:lvl w:ilvl="0" w:tplc="A1D00FA0">
      <w:start w:val="3"/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1"/>
    <w:rsid w:val="00707C91"/>
    <w:rsid w:val="00931DD8"/>
    <w:rsid w:val="00BC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JSartoris</dc:creator>
  <cp:lastModifiedBy>JSartoris</cp:lastModifiedBy>
  <cp:revision>2</cp:revision>
  <dcterms:created xsi:type="dcterms:W3CDTF">2018-04-26T13:11:00Z</dcterms:created>
  <dcterms:modified xsi:type="dcterms:W3CDTF">2018-04-26T13:16:00Z</dcterms:modified>
</cp:coreProperties>
</file>